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8904" w14:textId="2CEC8074" w:rsidR="002F59F0" w:rsidRPr="00640E6A" w:rsidRDefault="002F59F0" w:rsidP="002F59F0">
      <w:pPr>
        <w:spacing w:after="0" w:line="240" w:lineRule="auto"/>
        <w:rPr>
          <w:rFonts w:ascii="Value Sans" w:hAnsi="Value Sans"/>
        </w:rPr>
      </w:pPr>
    </w:p>
    <w:p w14:paraId="339F5C42" w14:textId="77777777" w:rsidR="002F59F0" w:rsidRPr="00640E6A" w:rsidRDefault="002F59F0" w:rsidP="002F59F0">
      <w:pPr>
        <w:spacing w:after="0" w:line="240" w:lineRule="auto"/>
        <w:rPr>
          <w:rFonts w:ascii="Value Sans" w:hAnsi="Value Sans" w:cs="Arial"/>
          <w:b/>
          <w:bCs/>
        </w:rPr>
      </w:pPr>
    </w:p>
    <w:p w14:paraId="03A328EC" w14:textId="77777777" w:rsidR="002F59F0" w:rsidRPr="00640E6A" w:rsidRDefault="002F59F0" w:rsidP="002F59F0">
      <w:pPr>
        <w:spacing w:after="0"/>
        <w:rPr>
          <w:rFonts w:ascii="Value Sans" w:hAnsi="Value Sans" w:cs="Arial"/>
          <w:b/>
          <w:bCs/>
        </w:rPr>
      </w:pPr>
      <w:r w:rsidRPr="00640E6A">
        <w:rPr>
          <w:rFonts w:ascii="Value Sans" w:hAnsi="Value Sans" w:cs="Arial"/>
          <w:b/>
          <w:bCs/>
        </w:rPr>
        <w:t xml:space="preserve">Title:   </w:t>
      </w:r>
      <w:r w:rsidRPr="00BC3BCE">
        <w:rPr>
          <w:rFonts w:ascii="Value Sans" w:hAnsi="Value Sans" w:cs="Arial"/>
          <w:b/>
          <w:bCs/>
        </w:rPr>
        <w:t xml:space="preserve">Digital Business Engagement </w:t>
      </w:r>
      <w:r>
        <w:rPr>
          <w:rFonts w:ascii="Value Sans" w:hAnsi="Value Sans" w:cs="Arial"/>
          <w:b/>
          <w:bCs/>
        </w:rPr>
        <w:t xml:space="preserve">- </w:t>
      </w:r>
      <w:r w:rsidRPr="00BC3BCE">
        <w:rPr>
          <w:rFonts w:ascii="Value Sans" w:hAnsi="Value Sans" w:cs="Arial"/>
          <w:b/>
          <w:bCs/>
        </w:rPr>
        <w:t xml:space="preserve">Senior ICT Specialist </w:t>
      </w:r>
      <w:r w:rsidRPr="00106333">
        <w:rPr>
          <w:rFonts w:ascii="Value Sans" w:hAnsi="Value Sans" w:cs="Arial"/>
          <w:b/>
          <w:bCs/>
        </w:rPr>
        <w:t xml:space="preserve">at Higher Executive Officer level </w:t>
      </w:r>
      <w:r>
        <w:rPr>
          <w:rFonts w:ascii="Value Sans" w:hAnsi="Value Sans" w:cs="Arial"/>
          <w:b/>
          <w:bCs/>
        </w:rPr>
        <w:t xml:space="preserve">(HEO) </w:t>
      </w:r>
      <w:r w:rsidRPr="00BC3BCE">
        <w:rPr>
          <w:rFonts w:ascii="Value Sans" w:hAnsi="Value Sans" w:cs="Arial"/>
          <w:b/>
          <w:bCs/>
        </w:rPr>
        <w:t>in the Civil Service</w:t>
      </w:r>
    </w:p>
    <w:p w14:paraId="25658A27" w14:textId="77777777" w:rsidR="002F59F0" w:rsidRPr="00640E6A" w:rsidRDefault="002F59F0" w:rsidP="002F59F0">
      <w:pPr>
        <w:pBdr>
          <w:bottom w:val="single" w:sz="12" w:space="1" w:color="auto"/>
        </w:pBdr>
        <w:spacing w:after="0" w:line="240" w:lineRule="auto"/>
        <w:rPr>
          <w:rFonts w:ascii="Value Sans" w:hAnsi="Value Sans"/>
        </w:rPr>
      </w:pPr>
    </w:p>
    <w:p w14:paraId="4371B849" w14:textId="77777777" w:rsidR="002F59F0" w:rsidRPr="00640E6A" w:rsidRDefault="002F59F0" w:rsidP="002F59F0">
      <w:pPr>
        <w:spacing w:line="240" w:lineRule="auto"/>
        <w:rPr>
          <w:rFonts w:ascii="Value Sans" w:hAnsi="Value Sans" w:cs="Arial"/>
          <w:b/>
          <w:bCs/>
        </w:rPr>
      </w:pPr>
    </w:p>
    <w:p w14:paraId="7CB7923F" w14:textId="77777777" w:rsidR="002F59F0" w:rsidRPr="000D5E0B" w:rsidRDefault="002F59F0" w:rsidP="002F59F0">
      <w:pPr>
        <w:rPr>
          <w:rFonts w:ascii="Value Sans" w:hAnsi="Value Sans"/>
        </w:rPr>
      </w:pPr>
      <w:r w:rsidRPr="000D5E0B">
        <w:rPr>
          <w:rFonts w:ascii="Value Sans" w:hAnsi="Value Sans"/>
        </w:rPr>
        <w:t xml:space="preserve">The Civil Service employs over 47,000 people nationwide across 18 Government Departments and more than 20 other offices and agencies. Our vision is inclusive, high quality and integrated service provision that meets the needs and improves the lives of the people of Ireland. </w:t>
      </w:r>
    </w:p>
    <w:p w14:paraId="297270E7" w14:textId="77777777" w:rsidR="002F59F0" w:rsidRPr="000D5E0B" w:rsidRDefault="002F59F0" w:rsidP="002F59F0">
      <w:pPr>
        <w:rPr>
          <w:rFonts w:ascii="Value Sans" w:hAnsi="Value Sans"/>
        </w:rPr>
      </w:pPr>
      <w:r w:rsidRPr="000D5E0B">
        <w:rPr>
          <w:rFonts w:ascii="Value Sans" w:hAnsi="Value Sans"/>
        </w:rPr>
        <w:t>The</w:t>
      </w:r>
      <w:r w:rsidRPr="000D5E0B">
        <w:rPr>
          <w:rFonts w:ascii="Value Sans" w:hAnsi="Value Sans"/>
          <w:b/>
        </w:rPr>
        <w:t xml:space="preserve"> </w:t>
      </w:r>
      <w:r w:rsidRPr="000D5E0B">
        <w:rPr>
          <w:rFonts w:ascii="Value Sans" w:hAnsi="Value Sans"/>
          <w:b/>
          <w:bCs/>
        </w:rPr>
        <w:t xml:space="preserve">Digital Business Engagement - Senior ICT Specialists </w:t>
      </w:r>
      <w:r w:rsidRPr="000D5E0B">
        <w:rPr>
          <w:rFonts w:ascii="Value Sans" w:hAnsi="Value Sans"/>
        </w:rPr>
        <w:t>recruited from this competition will be directly involved in delivering on a range of Government strategies within their appointed organisations. This is an exciting opportunity to be part of a larger team delivering on the ambitions of Ireland to be a digital leader and enabling digital engagement with the State by businesses, members of the public and public servants.</w:t>
      </w:r>
    </w:p>
    <w:p w14:paraId="266204B1" w14:textId="77777777" w:rsidR="002F59F0" w:rsidRPr="000D5E0B" w:rsidRDefault="002F59F0" w:rsidP="002F59F0">
      <w:pPr>
        <w:rPr>
          <w:rFonts w:ascii="Value Sans" w:hAnsi="Value Sans"/>
        </w:rPr>
      </w:pPr>
      <w:r w:rsidRPr="000D5E0B">
        <w:rPr>
          <w:rFonts w:ascii="Value Sans" w:hAnsi="Value Sans"/>
        </w:rPr>
        <w:t>Successful candidates will be integral members of teams that are delivering the digital and ICT services for their organisations as well as being involved with projects of national importance and public prominence such as solutions for the Revenue Commissioners, social welfare supports, the agri-food sector, registering key life events such births, marriage, deaths, the gov.ie portal and solutions to meet Ireland’s targets for the EU Digital Decade.</w:t>
      </w:r>
    </w:p>
    <w:p w14:paraId="195ACBAD" w14:textId="77777777" w:rsidR="002F59F0" w:rsidRPr="000D5E0B" w:rsidRDefault="002F59F0" w:rsidP="002F59F0">
      <w:pPr>
        <w:rPr>
          <w:rFonts w:ascii="Value Sans" w:hAnsi="Value Sans"/>
        </w:rPr>
      </w:pPr>
      <w:r w:rsidRPr="000D5E0B">
        <w:rPr>
          <w:rFonts w:ascii="Value Sans" w:hAnsi="Value Sans"/>
        </w:rPr>
        <w:t xml:space="preserve">The panel formed from this competition will be used to fill vacancies across the Civil Service. Applicants should note that </w:t>
      </w:r>
      <w:proofErr w:type="gramStart"/>
      <w:r w:rsidRPr="000D5E0B">
        <w:rPr>
          <w:rFonts w:ascii="Value Sans" w:hAnsi="Value Sans"/>
        </w:rPr>
        <w:t>the majority of</w:t>
      </w:r>
      <w:proofErr w:type="gramEnd"/>
      <w:r w:rsidRPr="000D5E0B">
        <w:rPr>
          <w:rFonts w:ascii="Value Sans" w:hAnsi="Value Sans"/>
        </w:rPr>
        <w:t xml:space="preserve"> vacancies will be in the greater Dublin area. </w:t>
      </w:r>
    </w:p>
    <w:p w14:paraId="4B44695D" w14:textId="77777777" w:rsidR="002F59F0" w:rsidRDefault="002F59F0" w:rsidP="002F59F0">
      <w:pPr>
        <w:pStyle w:val="NormalWeb"/>
        <w:shd w:val="clear" w:color="auto" w:fill="FFFFFF"/>
        <w:spacing w:before="0" w:after="200"/>
        <w:textAlignment w:val="baseline"/>
        <w:rPr>
          <w:rFonts w:ascii="Value Sans" w:hAnsi="Value Sans" w:cs="Arial"/>
          <w:sz w:val="22"/>
          <w:szCs w:val="22"/>
        </w:rPr>
      </w:pPr>
      <w:r w:rsidRPr="00640E6A">
        <w:rPr>
          <w:rFonts w:ascii="Value Sans" w:hAnsi="Value Sans" w:cs="Arial"/>
          <w:sz w:val="22"/>
          <w:szCs w:val="22"/>
        </w:rPr>
        <w:t xml:space="preserve">The closing date for receipt of completed applications is </w:t>
      </w:r>
      <w:r w:rsidRPr="00640E6A">
        <w:rPr>
          <w:rFonts w:ascii="Value Sans" w:hAnsi="Value Sans" w:cs="Arial"/>
          <w:b/>
          <w:bCs/>
          <w:sz w:val="22"/>
          <w:szCs w:val="22"/>
        </w:rPr>
        <w:t xml:space="preserve">3pm on Thursday </w:t>
      </w:r>
      <w:r>
        <w:rPr>
          <w:rFonts w:ascii="Value Sans" w:hAnsi="Value Sans" w:cs="Arial"/>
          <w:b/>
          <w:bCs/>
          <w:sz w:val="22"/>
          <w:szCs w:val="22"/>
        </w:rPr>
        <w:t>7</w:t>
      </w:r>
      <w:r w:rsidRPr="00C415C2">
        <w:rPr>
          <w:rFonts w:ascii="Value Sans" w:hAnsi="Value Sans" w:cs="Arial"/>
          <w:b/>
          <w:bCs/>
          <w:sz w:val="22"/>
          <w:szCs w:val="22"/>
          <w:vertAlign w:val="superscript"/>
        </w:rPr>
        <w:t>th</w:t>
      </w:r>
      <w:r>
        <w:rPr>
          <w:rFonts w:ascii="Value Sans" w:hAnsi="Value Sans" w:cs="Arial"/>
          <w:b/>
          <w:bCs/>
          <w:sz w:val="22"/>
          <w:szCs w:val="22"/>
        </w:rPr>
        <w:t xml:space="preserve"> </w:t>
      </w:r>
      <w:r w:rsidRPr="00640E6A">
        <w:rPr>
          <w:rFonts w:ascii="Value Sans" w:hAnsi="Value Sans" w:cs="Arial"/>
          <w:b/>
          <w:bCs/>
          <w:sz w:val="22"/>
          <w:szCs w:val="22"/>
        </w:rPr>
        <w:t xml:space="preserve">of </w:t>
      </w:r>
      <w:r>
        <w:rPr>
          <w:rFonts w:ascii="Value Sans" w:hAnsi="Value Sans" w:cs="Arial"/>
          <w:b/>
          <w:bCs/>
          <w:sz w:val="22"/>
          <w:szCs w:val="22"/>
        </w:rPr>
        <w:t>November</w:t>
      </w:r>
      <w:r w:rsidRPr="00640E6A">
        <w:rPr>
          <w:rFonts w:ascii="Value Sans" w:hAnsi="Value Sans" w:cs="Arial"/>
          <w:b/>
          <w:bCs/>
          <w:sz w:val="22"/>
          <w:szCs w:val="22"/>
        </w:rPr>
        <w:t xml:space="preserve"> 2024</w:t>
      </w:r>
      <w:r w:rsidRPr="00640E6A">
        <w:rPr>
          <w:rFonts w:ascii="Value Sans" w:hAnsi="Value Sans" w:cs="Arial"/>
          <w:sz w:val="22"/>
          <w:szCs w:val="22"/>
        </w:rPr>
        <w:t>.</w:t>
      </w:r>
    </w:p>
    <w:p w14:paraId="6EE26B7E" w14:textId="02FB46AD" w:rsidR="00851F9A" w:rsidRPr="00851F9A" w:rsidRDefault="00851F9A" w:rsidP="00851F9A">
      <w:pPr>
        <w:pStyle w:val="NormalWeb"/>
        <w:spacing w:after="200"/>
        <w:rPr>
          <w:rFonts w:ascii="Value Sans" w:hAnsi="Value Sans" w:cs="Arial"/>
          <w:color w:val="000000"/>
          <w:sz w:val="22"/>
          <w:szCs w:val="22"/>
        </w:rPr>
      </w:pPr>
      <w:bookmarkStart w:id="0" w:name="_Hlk180761396"/>
      <w:r>
        <w:rPr>
          <w:rFonts w:ascii="Value Sans" w:hAnsi="Value Sans" w:cs="Arial"/>
          <w:color w:val="000000"/>
          <w:sz w:val="22"/>
          <w:szCs w:val="22"/>
        </w:rPr>
        <w:t xml:space="preserve">For more information and to apply, visit  </w:t>
      </w:r>
      <w:bookmarkEnd w:id="0"/>
      <w:r>
        <w:rPr>
          <w:rFonts w:ascii="Value Sans" w:hAnsi="Value Sans" w:cs="Arial"/>
          <w:color w:val="000000"/>
          <w:sz w:val="22"/>
          <w:szCs w:val="22"/>
        </w:rPr>
        <w:fldChar w:fldCharType="begin"/>
      </w:r>
      <w:r>
        <w:rPr>
          <w:rFonts w:ascii="Value Sans" w:hAnsi="Value Sans" w:cs="Arial"/>
          <w:color w:val="000000"/>
          <w:sz w:val="22"/>
          <w:szCs w:val="22"/>
        </w:rPr>
        <w:instrText>HYPERLINK "</w:instrText>
      </w:r>
      <w:r w:rsidRPr="00847E1D">
        <w:rPr>
          <w:rFonts w:ascii="Value Sans" w:hAnsi="Value Sans" w:cs="Arial"/>
          <w:color w:val="000000"/>
          <w:sz w:val="22"/>
          <w:szCs w:val="22"/>
        </w:rPr>
        <w:instrText>https://bit.ly/AI_Ad_DBEICT</w:instrText>
      </w:r>
      <w:r>
        <w:rPr>
          <w:rFonts w:ascii="Value Sans" w:hAnsi="Value Sans" w:cs="Arial"/>
          <w:color w:val="000000"/>
          <w:sz w:val="22"/>
          <w:szCs w:val="22"/>
        </w:rPr>
        <w:instrText>"</w:instrText>
      </w:r>
      <w:r>
        <w:rPr>
          <w:rFonts w:ascii="Value Sans" w:hAnsi="Value Sans" w:cs="Arial"/>
          <w:color w:val="000000"/>
          <w:sz w:val="22"/>
          <w:szCs w:val="22"/>
        </w:rPr>
      </w:r>
      <w:r>
        <w:rPr>
          <w:rFonts w:ascii="Value Sans" w:hAnsi="Value Sans" w:cs="Arial"/>
          <w:color w:val="000000"/>
          <w:sz w:val="22"/>
          <w:szCs w:val="22"/>
        </w:rPr>
        <w:fldChar w:fldCharType="separate"/>
      </w:r>
      <w:r w:rsidRPr="00AF2D13">
        <w:rPr>
          <w:rStyle w:val="Hyperlink"/>
          <w:rFonts w:ascii="Value Sans" w:hAnsi="Value Sans" w:cs="Arial"/>
          <w:sz w:val="22"/>
          <w:szCs w:val="22"/>
        </w:rPr>
        <w:t>https://bit.ly/AI_Ad_DBEICT</w:t>
      </w:r>
      <w:r>
        <w:rPr>
          <w:rFonts w:ascii="Value Sans" w:hAnsi="Value Sans" w:cs="Arial"/>
          <w:color w:val="000000"/>
          <w:sz w:val="22"/>
          <w:szCs w:val="22"/>
        </w:rPr>
        <w:fldChar w:fldCharType="end"/>
      </w:r>
    </w:p>
    <w:p w14:paraId="1A8AF37F" w14:textId="77777777" w:rsidR="002F59F0" w:rsidRDefault="002F59F0" w:rsidP="002F59F0">
      <w:pPr>
        <w:pStyle w:val="NormalWeb"/>
        <w:spacing w:after="200"/>
        <w:rPr>
          <w:rFonts w:ascii="Value Sans" w:hAnsi="Value Sans" w:cs="Arial"/>
          <w:i/>
          <w:iCs/>
          <w:color w:val="000000"/>
          <w:sz w:val="22"/>
          <w:szCs w:val="22"/>
        </w:rPr>
      </w:pPr>
      <w:r w:rsidRPr="00640E6A">
        <w:rPr>
          <w:rFonts w:ascii="Value Sans" w:hAnsi="Value Sans" w:cs="Arial"/>
          <w:i/>
          <w:iCs/>
          <w:sz w:val="22"/>
          <w:szCs w:val="22"/>
        </w:rPr>
        <w:t xml:space="preserve">We are committed to a policy of equal opportunity and encourage applications under all nine grounds of the Employment Equality </w:t>
      </w:r>
      <w:r w:rsidRPr="00640E6A">
        <w:rPr>
          <w:rFonts w:ascii="Value Sans" w:hAnsi="Value Sans" w:cs="Arial"/>
          <w:i/>
          <w:iCs/>
          <w:color w:val="000000"/>
          <w:sz w:val="22"/>
          <w:szCs w:val="22"/>
        </w:rPr>
        <w:t>Act.</w:t>
      </w:r>
    </w:p>
    <w:p w14:paraId="5FAC1964" w14:textId="77777777" w:rsidR="002F59F0" w:rsidRDefault="002F59F0" w:rsidP="002F59F0">
      <w:pPr>
        <w:pStyle w:val="NormalWeb"/>
        <w:spacing w:after="200"/>
        <w:rPr>
          <w:rFonts w:ascii="Value Sans" w:hAnsi="Value Sans" w:cs="Arial"/>
          <w:i/>
          <w:iCs/>
          <w:color w:val="000000"/>
          <w:sz w:val="22"/>
          <w:szCs w:val="22"/>
        </w:rPr>
      </w:pPr>
    </w:p>
    <w:p w14:paraId="6856EB64" w14:textId="08BD0949" w:rsidR="002F59F0" w:rsidRDefault="002F59F0" w:rsidP="002F59F0">
      <w:pPr>
        <w:pStyle w:val="NormalWeb"/>
        <w:spacing w:after="200"/>
        <w:rPr>
          <w:rFonts w:ascii="Value Sans" w:hAnsi="Value Sans" w:cs="Arial"/>
          <w:color w:val="000000"/>
          <w:sz w:val="22"/>
          <w:szCs w:val="22"/>
        </w:rPr>
      </w:pPr>
    </w:p>
    <w:p w14:paraId="049A2E50" w14:textId="77777777" w:rsidR="002F59F0" w:rsidRDefault="002F59F0" w:rsidP="002F59F0">
      <w:pPr>
        <w:pStyle w:val="NormalWeb"/>
        <w:spacing w:after="200"/>
        <w:rPr>
          <w:rFonts w:ascii="Value Sans" w:hAnsi="Value Sans" w:cs="Arial"/>
          <w:color w:val="000000"/>
          <w:sz w:val="22"/>
          <w:szCs w:val="22"/>
        </w:rPr>
      </w:pPr>
    </w:p>
    <w:p w14:paraId="6ADB4C75" w14:textId="77777777" w:rsidR="00282D2B" w:rsidRDefault="00282D2B"/>
    <w:sectPr w:rsidR="00282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lue Sans">
    <w:altName w:val="Segoe UI Historic"/>
    <w:panose1 w:val="00000000000000000000"/>
    <w:charset w:val="00"/>
    <w:family w:val="swiss"/>
    <w:notTrueType/>
    <w:pitch w:val="variable"/>
    <w:sig w:usb0="0000014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09"/>
    <w:rsid w:val="00064A56"/>
    <w:rsid w:val="00107D09"/>
    <w:rsid w:val="00282D2B"/>
    <w:rsid w:val="002F59F0"/>
    <w:rsid w:val="0040368B"/>
    <w:rsid w:val="0056462F"/>
    <w:rsid w:val="00565056"/>
    <w:rsid w:val="00851F9A"/>
    <w:rsid w:val="00CC315C"/>
    <w:rsid w:val="00DB776E"/>
    <w:rsid w:val="00E070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43C8"/>
  <w15:chartTrackingRefBased/>
  <w15:docId w15:val="{7569BD3E-2BDB-4425-82B5-82E2CA5E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F0"/>
    <w:pPr>
      <w:suppressAutoHyphens/>
      <w:autoSpaceDN w:val="0"/>
      <w:spacing w:line="242" w:lineRule="auto"/>
    </w:pPr>
    <w:rPr>
      <w:rFonts w:ascii="Aptos" w:eastAsia="Aptos" w:hAnsi="Aptos" w:cs="Times New Roman"/>
      <w:kern w:val="0"/>
      <w14:ligatures w14:val="none"/>
    </w:rPr>
  </w:style>
  <w:style w:type="paragraph" w:styleId="Heading1">
    <w:name w:val="heading 1"/>
    <w:basedOn w:val="Normal"/>
    <w:next w:val="Normal"/>
    <w:link w:val="Heading1Char"/>
    <w:uiPriority w:val="9"/>
    <w:qFormat/>
    <w:rsid w:val="00107D09"/>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7D09"/>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7D09"/>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7D09"/>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07D09"/>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07D09"/>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07D09"/>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07D09"/>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07D09"/>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D09"/>
    <w:rPr>
      <w:rFonts w:eastAsiaTheme="majorEastAsia" w:cstheme="majorBidi"/>
      <w:color w:val="272727" w:themeColor="text1" w:themeTint="D8"/>
    </w:rPr>
  </w:style>
  <w:style w:type="paragraph" w:styleId="Title">
    <w:name w:val="Title"/>
    <w:basedOn w:val="Normal"/>
    <w:next w:val="Normal"/>
    <w:link w:val="TitleChar"/>
    <w:uiPriority w:val="10"/>
    <w:qFormat/>
    <w:rsid w:val="00107D09"/>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D09"/>
    <w:pPr>
      <w:numPr>
        <w:ilvl w:val="1"/>
      </w:numPr>
      <w:suppressAutoHyphens w:val="0"/>
      <w:autoSpaceDN/>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D09"/>
    <w:pPr>
      <w:suppressAutoHyphens w:val="0"/>
      <w:autoSpaceDN/>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07D09"/>
    <w:rPr>
      <w:i/>
      <w:iCs/>
      <w:color w:val="404040" w:themeColor="text1" w:themeTint="BF"/>
    </w:rPr>
  </w:style>
  <w:style w:type="paragraph" w:styleId="ListParagraph">
    <w:name w:val="List Paragraph"/>
    <w:basedOn w:val="Normal"/>
    <w:uiPriority w:val="34"/>
    <w:qFormat/>
    <w:rsid w:val="00107D09"/>
    <w:pPr>
      <w:suppressAutoHyphens w:val="0"/>
      <w:autoSpaceDN/>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07D09"/>
    <w:rPr>
      <w:i/>
      <w:iCs/>
      <w:color w:val="0F4761" w:themeColor="accent1" w:themeShade="BF"/>
    </w:rPr>
  </w:style>
  <w:style w:type="paragraph" w:styleId="IntenseQuote">
    <w:name w:val="Intense Quote"/>
    <w:basedOn w:val="Normal"/>
    <w:next w:val="Normal"/>
    <w:link w:val="IntenseQuoteChar"/>
    <w:uiPriority w:val="30"/>
    <w:qFormat/>
    <w:rsid w:val="00107D09"/>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07D09"/>
    <w:rPr>
      <w:i/>
      <w:iCs/>
      <w:color w:val="0F4761" w:themeColor="accent1" w:themeShade="BF"/>
    </w:rPr>
  </w:style>
  <w:style w:type="character" w:styleId="IntenseReference">
    <w:name w:val="Intense Reference"/>
    <w:basedOn w:val="DefaultParagraphFont"/>
    <w:uiPriority w:val="32"/>
    <w:qFormat/>
    <w:rsid w:val="00107D09"/>
    <w:rPr>
      <w:b/>
      <w:bCs/>
      <w:smallCaps/>
      <w:color w:val="0F4761" w:themeColor="accent1" w:themeShade="BF"/>
      <w:spacing w:val="5"/>
    </w:rPr>
  </w:style>
  <w:style w:type="character" w:styleId="Hyperlink">
    <w:name w:val="Hyperlink"/>
    <w:basedOn w:val="DefaultParagraphFont"/>
    <w:rsid w:val="002F59F0"/>
    <w:rPr>
      <w:color w:val="467886"/>
      <w:u w:val="single"/>
    </w:rPr>
  </w:style>
  <w:style w:type="paragraph" w:styleId="NormalWeb">
    <w:name w:val="Normal (Web)"/>
    <w:basedOn w:val="Normal"/>
    <w:uiPriority w:val="99"/>
    <w:rsid w:val="002F59F0"/>
    <w:pPr>
      <w:spacing w:before="100" w:after="100"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Grochowska</dc:creator>
  <cp:keywords/>
  <dc:description/>
  <cp:lastModifiedBy>Pamela Grochowska</cp:lastModifiedBy>
  <cp:revision>3</cp:revision>
  <dcterms:created xsi:type="dcterms:W3CDTF">2024-10-29T16:18:00Z</dcterms:created>
  <dcterms:modified xsi:type="dcterms:W3CDTF">2024-10-30T13:09:00Z</dcterms:modified>
</cp:coreProperties>
</file>